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D9" w:rsidRPr="00A066BC" w:rsidRDefault="002D20D9" w:rsidP="00A066BC">
      <w:pPr>
        <w:spacing w:after="360"/>
        <w:rPr>
          <w:rFonts w:eastAsia="Times New Roman" w:cs="Times New Roman"/>
          <w:b/>
          <w:sz w:val="28"/>
          <w:szCs w:val="20"/>
          <w:lang w:eastAsia="de-DE"/>
        </w:rPr>
      </w:pPr>
      <w:r w:rsidRPr="00942454">
        <w:rPr>
          <w:rFonts w:eastAsia="Times New Roman" w:cs="Times New Roman"/>
          <w:b/>
          <w:szCs w:val="20"/>
          <w:lang w:eastAsia="de-DE"/>
        </w:rPr>
        <w:t>Nachweis der Facheinschlägigkeit des Vorstudiums/der Vorstudien für den Masterstudiengang:</w:t>
      </w:r>
      <w:r w:rsidR="00A066BC">
        <w:rPr>
          <w:rFonts w:eastAsia="Times New Roman" w:cs="Times New Roman"/>
          <w:b/>
          <w:szCs w:val="20"/>
          <w:lang w:eastAsia="de-DE"/>
        </w:rPr>
        <w:br/>
      </w:r>
      <w:r w:rsidR="00CD0568" w:rsidRPr="00A066BC">
        <w:rPr>
          <w:rFonts w:eastAsia="Times New Roman" w:cs="Times New Roman"/>
          <w:b/>
          <w:sz w:val="28"/>
          <w:szCs w:val="20"/>
          <w:lang w:eastAsia="de-DE"/>
        </w:rPr>
        <w:t>Innovationsmanagement</w:t>
      </w:r>
    </w:p>
    <w:p w:rsidR="00A066BC" w:rsidRPr="00EF189D" w:rsidRDefault="00A066BC" w:rsidP="00A066BC">
      <w:pPr>
        <w:tabs>
          <w:tab w:val="left" w:pos="3969"/>
          <w:tab w:val="right" w:pos="7371"/>
        </w:tabs>
        <w:rPr>
          <w:rFonts w:eastAsia="Times New Roman" w:cs="Times New Roman"/>
          <w:b/>
          <w:szCs w:val="20"/>
          <w:lang w:eastAsia="de-DE"/>
        </w:rPr>
      </w:pPr>
      <w:r w:rsidRPr="00EF189D">
        <w:rPr>
          <w:rFonts w:eastAsia="Times New Roman" w:cs="Times New Roman"/>
          <w:b/>
          <w:szCs w:val="20"/>
          <w:lang w:eastAsia="de-DE"/>
        </w:rPr>
        <w:t>Name des Bewerbers/der Bewerberin:</w:t>
      </w:r>
      <w:r>
        <w:rPr>
          <w:rFonts w:eastAsia="Times New Roman" w:cs="Times New Roman"/>
          <w:b/>
          <w:szCs w:val="20"/>
          <w:lang w:eastAsia="de-DE"/>
        </w:rPr>
        <w:tab/>
      </w:r>
      <w:r>
        <w:rPr>
          <w:rFonts w:eastAsia="Times New Roman" w:cs="Times New Roman"/>
          <w:szCs w:val="20"/>
          <w:u w:val="single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Vorname Nachname"/>
            </w:textInput>
          </w:ffData>
        </w:fldChar>
      </w:r>
      <w:bookmarkStart w:id="0" w:name="Text1"/>
      <w:r>
        <w:rPr>
          <w:rFonts w:eastAsia="Times New Roman" w:cs="Times New Roman"/>
          <w:szCs w:val="20"/>
          <w:u w:val="single"/>
          <w:lang w:eastAsia="de-DE"/>
        </w:rPr>
        <w:instrText xml:space="preserve"> FORMTEXT </w:instrText>
      </w:r>
      <w:r>
        <w:rPr>
          <w:rFonts w:eastAsia="Times New Roman" w:cs="Times New Roman"/>
          <w:szCs w:val="20"/>
          <w:u w:val="single"/>
          <w:lang w:eastAsia="de-DE"/>
        </w:rPr>
      </w:r>
      <w:r>
        <w:rPr>
          <w:rFonts w:eastAsia="Times New Roman" w:cs="Times New Roman"/>
          <w:szCs w:val="20"/>
          <w:u w:val="single"/>
          <w:lang w:eastAsia="de-DE"/>
        </w:rPr>
        <w:fldChar w:fldCharType="separate"/>
      </w:r>
      <w:r>
        <w:rPr>
          <w:rFonts w:eastAsia="Times New Roman" w:cs="Times New Roman"/>
          <w:noProof/>
          <w:szCs w:val="20"/>
          <w:u w:val="single"/>
          <w:lang w:eastAsia="de-DE"/>
        </w:rPr>
        <w:t>Vorname Nachname</w:t>
      </w:r>
      <w:r>
        <w:rPr>
          <w:rFonts w:eastAsia="Times New Roman" w:cs="Times New Roman"/>
          <w:szCs w:val="20"/>
          <w:u w:val="single"/>
          <w:lang w:eastAsia="de-DE"/>
        </w:rPr>
        <w:fldChar w:fldCharType="end"/>
      </w:r>
      <w:bookmarkEnd w:id="0"/>
      <w:r w:rsidRPr="00BB5D22">
        <w:rPr>
          <w:rFonts w:eastAsia="Times New Roman" w:cs="Times New Roman"/>
          <w:b/>
          <w:szCs w:val="20"/>
          <w:u w:val="single"/>
          <w:lang w:eastAsia="de-DE"/>
        </w:rPr>
        <w:tab/>
      </w:r>
    </w:p>
    <w:p w:rsidR="00A066BC" w:rsidRDefault="002D20D9" w:rsidP="00A066BC">
      <w:pPr>
        <w:pStyle w:val="Aufzhlung"/>
        <w:numPr>
          <w:ilvl w:val="0"/>
          <w:numId w:val="0"/>
        </w:numPr>
        <w:spacing w:after="200" w:line="276" w:lineRule="auto"/>
        <w:contextualSpacing w:val="0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 xml:space="preserve">BewerberInnen, die nicht den Bachelorstudiengang </w:t>
      </w:r>
      <w:r w:rsidR="00CD0568" w:rsidRPr="00E012F9">
        <w:rPr>
          <w:rFonts w:asciiTheme="minorHAnsi" w:hAnsiTheme="minorHAnsi" w:cs="Times New Roman"/>
          <w:i/>
          <w:szCs w:val="20"/>
        </w:rPr>
        <w:t>Innovationsmanagement</w:t>
      </w:r>
      <w:r w:rsidRPr="00942454">
        <w:rPr>
          <w:rFonts w:asciiTheme="minorHAnsi" w:hAnsiTheme="minorHAnsi" w:cs="Times New Roman"/>
          <w:szCs w:val="20"/>
        </w:rPr>
        <w:t xml:space="preserve"> an der FH CAMPUS 02 abgeschlossen haben, müssen zur Beurteilung der Facheinschlägigkeit ihre</w:t>
      </w:r>
      <w:r w:rsidR="000414AC">
        <w:rPr>
          <w:rFonts w:asciiTheme="minorHAnsi" w:hAnsiTheme="minorHAnsi" w:cs="Times New Roman"/>
          <w:szCs w:val="20"/>
        </w:rPr>
        <w:t>s</w:t>
      </w:r>
      <w:r w:rsidRPr="00942454">
        <w:rPr>
          <w:rFonts w:asciiTheme="minorHAnsi" w:hAnsiTheme="minorHAnsi" w:cs="Times New Roman"/>
          <w:szCs w:val="20"/>
        </w:rPr>
        <w:t xml:space="preserve"> Vorstudiums/ihrer Vorstudien absolvierte ECTS-Credits in Kernfachbereichen darstellen.</w:t>
      </w:r>
    </w:p>
    <w:p w:rsidR="002D20D9" w:rsidRPr="00942454" w:rsidRDefault="002D20D9" w:rsidP="00A066BC">
      <w:pPr>
        <w:pStyle w:val="Aufzhlung"/>
        <w:numPr>
          <w:ilvl w:val="0"/>
          <w:numId w:val="0"/>
        </w:numPr>
        <w:spacing w:after="120" w:line="276" w:lineRule="auto"/>
        <w:contextualSpacing w:val="0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 xml:space="preserve">Die Facheinschlägigkeit Ihres Vorstudiums/Ihrer Vorstudien ist gegeben, wenn Sie in Summe </w:t>
      </w:r>
      <w:r w:rsidRPr="00942454">
        <w:rPr>
          <w:rFonts w:asciiTheme="minorHAnsi" w:hAnsiTheme="minorHAnsi" w:cs="Times New Roman"/>
          <w:b/>
          <w:szCs w:val="20"/>
        </w:rPr>
        <w:t>mindestens 60 ECTS-Credits</w:t>
      </w:r>
      <w:r w:rsidRPr="00942454">
        <w:rPr>
          <w:rFonts w:asciiTheme="minorHAnsi" w:hAnsiTheme="minorHAnsi" w:cs="Times New Roman"/>
          <w:szCs w:val="20"/>
        </w:rPr>
        <w:t xml:space="preserve"> aus folgenden Kernfachgebieten nachweisen können:</w:t>
      </w:r>
    </w:p>
    <w:p w:rsidR="002D20D9" w:rsidRPr="00942454" w:rsidRDefault="00CD0568" w:rsidP="00A066BC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Technik/Naturwissenschaften</w:t>
      </w:r>
      <w:r w:rsidR="002D20D9" w:rsidRPr="00942454">
        <w:rPr>
          <w:rFonts w:asciiTheme="minorHAnsi" w:hAnsiTheme="minorHAnsi" w:cs="Times New Roman"/>
          <w:szCs w:val="20"/>
        </w:rPr>
        <w:t xml:space="preserve"> </w:t>
      </w:r>
      <w:r w:rsidR="002D20D9" w:rsidRPr="00942454">
        <w:rPr>
          <w:rFonts w:asciiTheme="minorHAnsi" w:hAnsiTheme="minorHAnsi" w:cs="Times New Roman"/>
          <w:b/>
          <w:szCs w:val="20"/>
        </w:rPr>
        <w:t xml:space="preserve">(mindestens </w:t>
      </w:r>
      <w:r w:rsidRPr="00942454">
        <w:rPr>
          <w:rFonts w:asciiTheme="minorHAnsi" w:hAnsiTheme="minorHAnsi" w:cs="Times New Roman"/>
          <w:b/>
          <w:szCs w:val="20"/>
        </w:rPr>
        <w:t>20</w:t>
      </w:r>
      <w:r w:rsidR="002D20D9" w:rsidRPr="00942454">
        <w:rPr>
          <w:rFonts w:asciiTheme="minorHAnsi" w:hAnsiTheme="minorHAnsi" w:cs="Times New Roman"/>
          <w:b/>
          <w:szCs w:val="20"/>
        </w:rPr>
        <w:t xml:space="preserve"> Credits)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Maschinenbau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Elektrotechnik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Bauwesen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Informatik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Mathematik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Physik</w:t>
      </w:r>
    </w:p>
    <w:p w:rsidR="00CD0568" w:rsidRPr="00942454" w:rsidRDefault="00CD0568" w:rsidP="00A066BC">
      <w:pPr>
        <w:pStyle w:val="Aufzhlung"/>
        <w:numPr>
          <w:ilvl w:val="1"/>
          <w:numId w:val="4"/>
        </w:numPr>
        <w:spacing w:after="200" w:line="276" w:lineRule="auto"/>
        <w:ind w:left="851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Chemie</w:t>
      </w:r>
    </w:p>
    <w:p w:rsidR="002D20D9" w:rsidRPr="00942454" w:rsidRDefault="00CD0568" w:rsidP="00A066BC">
      <w:pPr>
        <w:pStyle w:val="Aufzhlung"/>
        <w:numPr>
          <w:ilvl w:val="0"/>
          <w:numId w:val="2"/>
        </w:numPr>
        <w:spacing w:after="200" w:line="276" w:lineRule="auto"/>
        <w:ind w:left="568" w:hanging="284"/>
        <w:rPr>
          <w:rFonts w:asciiTheme="minorHAnsi" w:hAnsiTheme="minorHAnsi" w:cs="Times New Roman"/>
          <w:szCs w:val="20"/>
        </w:rPr>
      </w:pPr>
      <w:r w:rsidRPr="00942454">
        <w:rPr>
          <w:rFonts w:asciiTheme="minorHAnsi" w:hAnsiTheme="minorHAnsi" w:cs="Times New Roman"/>
          <w:szCs w:val="20"/>
        </w:rPr>
        <w:t>Betriebswirtschaft</w:t>
      </w:r>
      <w:r w:rsidR="002D20D9" w:rsidRPr="00942454">
        <w:rPr>
          <w:rFonts w:asciiTheme="minorHAnsi" w:hAnsiTheme="minorHAnsi" w:cs="Times New Roman"/>
          <w:szCs w:val="20"/>
        </w:rPr>
        <w:t xml:space="preserve"> </w:t>
      </w:r>
      <w:r w:rsidR="002D20D9" w:rsidRPr="00942454">
        <w:rPr>
          <w:rFonts w:asciiTheme="minorHAnsi" w:hAnsiTheme="minorHAnsi" w:cs="Times New Roman"/>
          <w:b/>
          <w:szCs w:val="20"/>
        </w:rPr>
        <w:t xml:space="preserve">(mindestens </w:t>
      </w:r>
      <w:r w:rsidRPr="00942454">
        <w:rPr>
          <w:rFonts w:asciiTheme="minorHAnsi" w:hAnsiTheme="minorHAnsi" w:cs="Times New Roman"/>
          <w:b/>
          <w:szCs w:val="20"/>
        </w:rPr>
        <w:t>20</w:t>
      </w:r>
      <w:r w:rsidR="002D20D9" w:rsidRPr="00942454">
        <w:rPr>
          <w:rFonts w:asciiTheme="minorHAnsi" w:hAnsiTheme="minorHAnsi" w:cs="Times New Roman"/>
          <w:b/>
          <w:szCs w:val="20"/>
        </w:rPr>
        <w:t xml:space="preserve"> Credits)</w:t>
      </w:r>
    </w:p>
    <w:p w:rsidR="002D20D9" w:rsidRDefault="002D20D9" w:rsidP="00A066BC">
      <w:pPr>
        <w:rPr>
          <w:rFonts w:eastAsia="Times New Roman" w:cs="Times New Roman"/>
          <w:szCs w:val="20"/>
          <w:lang w:eastAsia="de-DE"/>
        </w:rPr>
      </w:pPr>
      <w:r w:rsidRPr="00942454">
        <w:rPr>
          <w:rFonts w:eastAsia="Times New Roman" w:cs="Times New Roman"/>
          <w:szCs w:val="20"/>
          <w:lang w:eastAsia="de-DE"/>
        </w:rPr>
        <w:t>Bitte füllen Sie nachfolgende Tabellen in Übereinstimmung mit den Zeugnissen aus Ihrem Vorstudium/Ihren Vorstudien aus (wenn notwendig, ergänzen Sie die Tabellen um weitere Zeilen):</w:t>
      </w:r>
    </w:p>
    <w:p w:rsidR="00A066BC" w:rsidRDefault="00A066BC" w:rsidP="00A066BC">
      <w:pPr>
        <w:rPr>
          <w:rFonts w:eastAsia="Times New Roman" w:cs="Times New Roman"/>
          <w:szCs w:val="20"/>
          <w:lang w:eastAsia="de-DE"/>
        </w:rPr>
      </w:pPr>
    </w:p>
    <w:p w:rsidR="00A066BC" w:rsidRDefault="00A066BC" w:rsidP="00A066BC">
      <w:pPr>
        <w:rPr>
          <w:rFonts w:eastAsia="Times New Roman" w:cs="Times New Roman"/>
          <w:szCs w:val="20"/>
          <w:lang w:eastAsia="de-DE"/>
        </w:rPr>
        <w:sectPr w:rsidR="00A066BC" w:rsidSect="00A066BC">
          <w:headerReference w:type="default" r:id="rId9"/>
          <w:pgSz w:w="11906" w:h="16838" w:code="9"/>
          <w:pgMar w:top="1985" w:right="1418" w:bottom="1134" w:left="1418" w:header="567" w:footer="567" w:gutter="0"/>
          <w:cols w:space="708"/>
          <w:docGrid w:linePitch="360"/>
        </w:sect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942454" w:rsidTr="00433A78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942454" w:rsidRDefault="00CD0568" w:rsidP="00A066B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1" w:name="_GoBack"/>
            <w:bookmarkEnd w:id="1"/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Technik/Naturwissenschaften</w:t>
            </w:r>
          </w:p>
        </w:tc>
      </w:tr>
      <w:tr w:rsidR="003B1064" w:rsidRPr="00942454" w:rsidTr="00433A7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942454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942454" w:rsidTr="007C6E62">
        <w:trPr>
          <w:trHeight w:val="283"/>
        </w:trPr>
        <w:tc>
          <w:tcPr>
            <w:tcW w:w="5495" w:type="dxa"/>
            <w:vAlign w:val="center"/>
          </w:tcPr>
          <w:p w:rsidR="002D20D9" w:rsidRPr="007C6E62" w:rsidRDefault="002D20D9" w:rsidP="00A066BC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BB5F60" w:rsidRPr="00942454" w:rsidTr="007C6E62">
        <w:trPr>
          <w:trHeight w:val="283"/>
        </w:trPr>
        <w:tc>
          <w:tcPr>
            <w:tcW w:w="5495" w:type="dxa"/>
            <w:vAlign w:val="center"/>
          </w:tcPr>
          <w:p w:rsidR="00BB5F60" w:rsidRPr="007C6E62" w:rsidRDefault="00BB5F60" w:rsidP="00A066BC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BB5F60" w:rsidRPr="00942454" w:rsidTr="007C6E62">
        <w:trPr>
          <w:trHeight w:val="283"/>
        </w:trPr>
        <w:tc>
          <w:tcPr>
            <w:tcW w:w="5495" w:type="dxa"/>
            <w:vAlign w:val="center"/>
          </w:tcPr>
          <w:p w:rsidR="00BB5F60" w:rsidRPr="007C6E62" w:rsidRDefault="00BB5F60" w:rsidP="00A066BC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BB5F60" w:rsidRPr="00942454" w:rsidTr="007C6E62">
        <w:trPr>
          <w:trHeight w:val="283"/>
        </w:trPr>
        <w:tc>
          <w:tcPr>
            <w:tcW w:w="5495" w:type="dxa"/>
            <w:vAlign w:val="center"/>
          </w:tcPr>
          <w:p w:rsidR="00BB5F60" w:rsidRPr="007C6E62" w:rsidRDefault="00BB5F60" w:rsidP="00A066BC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B5F60" w:rsidRPr="007C6E62" w:rsidRDefault="00BB5F60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B1064" w:rsidRPr="00942454" w:rsidTr="007C6E62">
        <w:trPr>
          <w:trHeight w:val="283"/>
        </w:trPr>
        <w:tc>
          <w:tcPr>
            <w:tcW w:w="5495" w:type="dxa"/>
            <w:vAlign w:val="center"/>
          </w:tcPr>
          <w:p w:rsidR="002D20D9" w:rsidRPr="007C6E62" w:rsidRDefault="002D20D9" w:rsidP="00A066BC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2D20D9" w:rsidRPr="00942454" w:rsidTr="00433A7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CD0568" w:rsidRPr="00942454">
              <w:rPr>
                <w:rFonts w:asciiTheme="minorHAnsi" w:hAnsiTheme="minorHAnsi" w:cs="Arial"/>
                <w:b/>
                <w:sz w:val="22"/>
                <w:szCs w:val="22"/>
              </w:rPr>
              <w:t>Technik/Naturwissenschaften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942454" w:rsidRDefault="002D20D9" w:rsidP="00A066BC">
      <w:pPr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942454" w:rsidTr="00433A78">
        <w:trPr>
          <w:trHeight w:val="283"/>
        </w:trPr>
        <w:tc>
          <w:tcPr>
            <w:tcW w:w="9180" w:type="dxa"/>
            <w:gridSpan w:val="3"/>
            <w:shd w:val="clear" w:color="auto" w:fill="8E9BA2" w:themeFill="accent5"/>
            <w:vAlign w:val="center"/>
          </w:tcPr>
          <w:p w:rsidR="002D20D9" w:rsidRPr="00942454" w:rsidRDefault="00CD0568" w:rsidP="00A066BC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>Betriebswirtschaft</w:t>
            </w:r>
          </w:p>
        </w:tc>
      </w:tr>
      <w:tr w:rsidR="003B1064" w:rsidRPr="00942454" w:rsidTr="00433A7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Name der Lehrveranstaltung / des Moduls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942454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3B1064" w:rsidRPr="00942454" w:rsidTr="007C6E62">
        <w:trPr>
          <w:trHeight w:val="283"/>
        </w:trPr>
        <w:tc>
          <w:tcPr>
            <w:tcW w:w="5495" w:type="dxa"/>
            <w:vAlign w:val="center"/>
          </w:tcPr>
          <w:p w:rsidR="002D20D9" w:rsidRPr="007C6E62" w:rsidRDefault="002D20D9" w:rsidP="00A066BC">
            <w:pPr>
              <w:spacing w:line="276" w:lineRule="auto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942454" w:rsidTr="007C6E62">
        <w:trPr>
          <w:trHeight w:val="283"/>
        </w:trPr>
        <w:tc>
          <w:tcPr>
            <w:tcW w:w="5495" w:type="dxa"/>
            <w:vAlign w:val="center"/>
          </w:tcPr>
          <w:p w:rsidR="002D20D9" w:rsidRPr="007C6E62" w:rsidRDefault="002D20D9" w:rsidP="00A066BC">
            <w:pPr>
              <w:spacing w:line="276" w:lineRule="auto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3B1064" w:rsidRPr="00942454" w:rsidTr="007C6E62">
        <w:trPr>
          <w:trHeight w:val="283"/>
        </w:trPr>
        <w:tc>
          <w:tcPr>
            <w:tcW w:w="5495" w:type="dxa"/>
            <w:vAlign w:val="center"/>
          </w:tcPr>
          <w:p w:rsidR="002D20D9" w:rsidRPr="007C6E62" w:rsidRDefault="002D20D9" w:rsidP="00A066BC">
            <w:pPr>
              <w:spacing w:line="276" w:lineRule="auto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  <w:tr w:rsidR="002D20D9" w:rsidRPr="00942454" w:rsidTr="00433A7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</w:t>
            </w:r>
            <w:r w:rsidR="00CD0568" w:rsidRPr="00942454">
              <w:rPr>
                <w:rFonts w:asciiTheme="minorHAnsi" w:hAnsiTheme="minorHAnsi" w:cs="Arial"/>
                <w:b/>
                <w:sz w:val="22"/>
                <w:szCs w:val="22"/>
              </w:rPr>
              <w:t>Betriebswirtschaft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Pr="00942454" w:rsidRDefault="002D20D9" w:rsidP="00A066BC">
      <w:pPr>
        <w:jc w:val="both"/>
        <w:rPr>
          <w:rFonts w:eastAsia="Times New Roman" w:cs="Times New Roman"/>
          <w:szCs w:val="20"/>
          <w:lang w:eastAsia="de-DE"/>
        </w:rPr>
      </w:pPr>
    </w:p>
    <w:tbl>
      <w:tblPr>
        <w:tblStyle w:val="Tabellenraster"/>
        <w:tblW w:w="9180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495"/>
        <w:gridCol w:w="1701"/>
        <w:gridCol w:w="1984"/>
      </w:tblGrid>
      <w:tr w:rsidR="003B1064" w:rsidRPr="00942454" w:rsidTr="00433A78">
        <w:trPr>
          <w:trHeight w:val="283"/>
        </w:trPr>
        <w:tc>
          <w:tcPr>
            <w:tcW w:w="5495" w:type="dxa"/>
            <w:shd w:val="clear" w:color="auto" w:fill="8E9BA2" w:themeFill="accent5"/>
            <w:vAlign w:val="center"/>
          </w:tcPr>
          <w:p w:rsidR="002D20D9" w:rsidRPr="007C6E62" w:rsidRDefault="002D20D9" w:rsidP="00A066BC">
            <w:pPr>
              <w:spacing w:line="276" w:lineRule="auto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8E9BA2" w:themeFill="accent5"/>
            <w:vAlign w:val="center"/>
          </w:tcPr>
          <w:p w:rsidR="002D20D9" w:rsidRPr="00942454" w:rsidRDefault="002D20D9" w:rsidP="00A066B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SWS</w:t>
            </w:r>
          </w:p>
        </w:tc>
        <w:tc>
          <w:tcPr>
            <w:tcW w:w="1984" w:type="dxa"/>
            <w:shd w:val="clear" w:color="auto" w:fill="8E9BA2" w:themeFill="accent5"/>
            <w:vAlign w:val="center"/>
          </w:tcPr>
          <w:p w:rsidR="002D20D9" w:rsidRPr="00942454" w:rsidRDefault="002D20D9" w:rsidP="00A066B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2454">
              <w:rPr>
                <w:rFonts w:asciiTheme="minorHAnsi" w:hAnsiTheme="minorHAnsi" w:cs="Arial"/>
                <w:sz w:val="22"/>
                <w:szCs w:val="22"/>
              </w:rPr>
              <w:t>ECTS-</w:t>
            </w:r>
            <w:proofErr w:type="spellStart"/>
            <w:r w:rsidRPr="00942454">
              <w:rPr>
                <w:rFonts w:asciiTheme="minorHAnsi" w:hAnsiTheme="minorHAnsi" w:cs="Arial"/>
                <w:sz w:val="22"/>
                <w:szCs w:val="22"/>
              </w:rPr>
              <w:t>Credits</w:t>
            </w:r>
            <w:proofErr w:type="spellEnd"/>
          </w:p>
        </w:tc>
      </w:tr>
      <w:tr w:rsidR="002D20D9" w:rsidRPr="00942454" w:rsidTr="00433A78">
        <w:trPr>
          <w:trHeight w:val="283"/>
        </w:trPr>
        <w:tc>
          <w:tcPr>
            <w:tcW w:w="5495" w:type="dxa"/>
            <w:shd w:val="clear" w:color="auto" w:fill="D1D6D9" w:themeFill="accent5" w:themeFillTint="66"/>
            <w:vAlign w:val="center"/>
          </w:tcPr>
          <w:p w:rsidR="002D20D9" w:rsidRPr="00942454" w:rsidRDefault="002D20D9" w:rsidP="00A066BC">
            <w:pPr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u w:val="single"/>
              </w:rPr>
            </w:pPr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 xml:space="preserve">Summe facheinschlägige </w:t>
            </w:r>
            <w:proofErr w:type="spellStart"/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>Credits</w:t>
            </w:r>
            <w:proofErr w:type="spellEnd"/>
            <w:r w:rsidRPr="00942454">
              <w:rPr>
                <w:rFonts w:asciiTheme="minorHAnsi" w:hAnsiTheme="minorHAnsi" w:cs="Arial"/>
                <w:b/>
                <w:sz w:val="22"/>
                <w:szCs w:val="22"/>
              </w:rPr>
              <w:t xml:space="preserve"> gesamt</w:t>
            </w:r>
          </w:p>
        </w:tc>
        <w:tc>
          <w:tcPr>
            <w:tcW w:w="1701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  <w:tc>
          <w:tcPr>
            <w:tcW w:w="1984" w:type="dxa"/>
            <w:shd w:val="clear" w:color="auto" w:fill="D1D6D9" w:themeFill="accent5" w:themeFillTint="66"/>
            <w:vAlign w:val="center"/>
          </w:tcPr>
          <w:p w:rsidR="002D20D9" w:rsidRPr="007C6E62" w:rsidRDefault="002D20D9" w:rsidP="00BE4B35">
            <w:pPr>
              <w:ind w:right="283"/>
              <w:jc w:val="right"/>
              <w:rPr>
                <w:rFonts w:asciiTheme="minorHAnsi" w:hAnsiTheme="minorHAnsi" w:cs="Arial"/>
                <w:sz w:val="24"/>
                <w:szCs w:val="28"/>
              </w:rPr>
            </w:pPr>
          </w:p>
        </w:tc>
      </w:tr>
    </w:tbl>
    <w:p w:rsidR="002D20D9" w:rsidRDefault="002D20D9" w:rsidP="00A066BC">
      <w:pPr>
        <w:jc w:val="both"/>
        <w:rPr>
          <w:rFonts w:eastAsia="Times New Roman" w:cs="Times New Roman"/>
          <w:szCs w:val="20"/>
          <w:lang w:eastAsia="de-DE"/>
        </w:rPr>
      </w:pPr>
    </w:p>
    <w:p w:rsidR="00A066BC" w:rsidRDefault="00A066BC" w:rsidP="00A066BC">
      <w:pPr>
        <w:jc w:val="both"/>
        <w:rPr>
          <w:rFonts w:eastAsia="Times New Roman" w:cs="Times New Roman"/>
          <w:szCs w:val="20"/>
          <w:lang w:eastAsia="de-DE"/>
        </w:rPr>
        <w:sectPr w:rsidR="00A066BC" w:rsidSect="00A066BC">
          <w:type w:val="continuous"/>
          <w:pgSz w:w="11906" w:h="16838" w:code="9"/>
          <w:pgMar w:top="1985" w:right="1418" w:bottom="1134" w:left="1418" w:header="567" w:footer="567" w:gutter="0"/>
          <w:cols w:space="708"/>
          <w:formProt w:val="0"/>
          <w:docGrid w:linePitch="360"/>
        </w:sectPr>
      </w:pPr>
    </w:p>
    <w:p w:rsidR="002D20D9" w:rsidRPr="00942454" w:rsidRDefault="002D20D9" w:rsidP="00A066BC">
      <w:pPr>
        <w:rPr>
          <w:rFonts w:eastAsia="Times New Roman" w:cs="Times New Roman"/>
          <w:szCs w:val="20"/>
          <w:lang w:eastAsia="de-DE"/>
        </w:rPr>
      </w:pPr>
      <w:r w:rsidRPr="00942454">
        <w:rPr>
          <w:rFonts w:eastAsia="Times New Roman" w:cs="Times New Roman"/>
          <w:szCs w:val="20"/>
          <w:lang w:eastAsia="de-DE"/>
        </w:rPr>
        <w:lastRenderedPageBreak/>
        <w:t>Sollten bei Ihren Lehrveranstaltungen (LV)/Modulen keine ECTS-Credits ausgewiesen sein, bitten wir Sie diese mit Hilfe der unten angeführten Formel näherungsweise abzuschätzen!</w:t>
      </w:r>
    </w:p>
    <w:tbl>
      <w:tblPr>
        <w:tblStyle w:val="Tabellenraster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36"/>
        <w:gridCol w:w="4500"/>
        <w:gridCol w:w="236"/>
        <w:gridCol w:w="2098"/>
      </w:tblGrid>
      <w:tr w:rsidR="00A066BC" w:rsidRPr="00EF189D" w:rsidTr="00283F18">
        <w:trPr>
          <w:trHeight w:val="397"/>
        </w:trPr>
        <w:tc>
          <w:tcPr>
            <w:tcW w:w="2088" w:type="dxa"/>
            <w:vMerge w:val="restart"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  <w:b/>
              </w:rPr>
              <w:t>ECTS-Credits der/des betreffenden LV/Moduls</w:t>
            </w:r>
            <w:r w:rsidRPr="00EF189D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36" w:type="dxa"/>
            <w:vMerge w:val="restart"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=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Mindeststudiendauer in Semester x 30</w:t>
            </w:r>
          </w:p>
        </w:tc>
        <w:tc>
          <w:tcPr>
            <w:tcW w:w="236" w:type="dxa"/>
            <w:vMerge w:val="restart"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x</w:t>
            </w:r>
          </w:p>
        </w:tc>
        <w:tc>
          <w:tcPr>
            <w:tcW w:w="2098" w:type="dxa"/>
            <w:vMerge w:val="restart"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SWS der/des betreffenden LV/Moduls</w:t>
            </w:r>
          </w:p>
        </w:tc>
      </w:tr>
      <w:tr w:rsidR="00A066BC" w:rsidRPr="00EF189D" w:rsidTr="00283F18">
        <w:trPr>
          <w:trHeight w:val="397"/>
        </w:trPr>
        <w:tc>
          <w:tcPr>
            <w:tcW w:w="2088" w:type="dxa"/>
            <w:vMerge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36" w:type="dxa"/>
            <w:vMerge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  <w:r w:rsidRPr="00EF189D">
              <w:rPr>
                <w:rFonts w:asciiTheme="minorHAnsi" w:hAnsiTheme="minorHAnsi" w:cs="Arial"/>
              </w:rPr>
              <w:t>Anzahl der SWS gesamtes Studium</w:t>
            </w:r>
          </w:p>
        </w:tc>
        <w:tc>
          <w:tcPr>
            <w:tcW w:w="236" w:type="dxa"/>
            <w:vMerge/>
            <w:vAlign w:val="center"/>
          </w:tcPr>
          <w:p w:rsidR="00A066BC" w:rsidRPr="00EF189D" w:rsidRDefault="00A066BC" w:rsidP="00283F1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098" w:type="dxa"/>
            <w:vMerge/>
          </w:tcPr>
          <w:p w:rsidR="00A066BC" w:rsidRPr="00EF189D" w:rsidRDefault="00A066BC" w:rsidP="00283F18">
            <w:pPr>
              <w:rPr>
                <w:rFonts w:asciiTheme="minorHAnsi" w:hAnsiTheme="minorHAnsi" w:cs="Arial"/>
              </w:rPr>
            </w:pPr>
          </w:p>
        </w:tc>
      </w:tr>
    </w:tbl>
    <w:p w:rsidR="00767094" w:rsidRPr="00942454" w:rsidRDefault="000414AC" w:rsidP="00A066BC"/>
    <w:sectPr w:rsidR="00767094" w:rsidRPr="00942454" w:rsidSect="00A066BC">
      <w:type w:val="continuous"/>
      <w:pgSz w:w="11906" w:h="16838" w:code="9"/>
      <w:pgMar w:top="1985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54" w:rsidRDefault="00942454" w:rsidP="00942454">
      <w:pPr>
        <w:spacing w:after="0" w:line="240" w:lineRule="auto"/>
      </w:pPr>
      <w:r>
        <w:separator/>
      </w:r>
    </w:p>
  </w:endnote>
  <w:endnote w:type="continuationSeparator" w:id="0">
    <w:p w:rsidR="00942454" w:rsidRDefault="00942454" w:rsidP="0094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54" w:rsidRDefault="00942454" w:rsidP="00942454">
      <w:pPr>
        <w:spacing w:after="0" w:line="240" w:lineRule="auto"/>
      </w:pPr>
      <w:r>
        <w:separator/>
      </w:r>
    </w:p>
  </w:footnote>
  <w:footnote w:type="continuationSeparator" w:id="0">
    <w:p w:rsidR="00942454" w:rsidRDefault="00942454" w:rsidP="0094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6BC" w:rsidRDefault="00A066BC" w:rsidP="00A066BC">
    <w:pPr>
      <w:pStyle w:val="Kopfzeile"/>
      <w:ind w:right="-850"/>
      <w:jc w:val="right"/>
    </w:pPr>
    <w:r>
      <w:rPr>
        <w:noProof/>
        <w:lang w:val="de-AT" w:eastAsia="de-AT"/>
      </w:rPr>
      <w:drawing>
        <wp:inline distT="0" distB="0" distL="0" distR="0" wp14:anchorId="3CEB03C5" wp14:editId="1EFC64BA">
          <wp:extent cx="1620000" cy="643321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43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329"/>
    <w:multiLevelType w:val="hybridMultilevel"/>
    <w:tmpl w:val="3F201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A2743"/>
    <w:multiLevelType w:val="hybridMultilevel"/>
    <w:tmpl w:val="0234E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E0122"/>
    <w:multiLevelType w:val="hybridMultilevel"/>
    <w:tmpl w:val="A934A70C"/>
    <w:lvl w:ilvl="0" w:tplc="FFDC28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E3DA7"/>
    <w:multiLevelType w:val="hybridMultilevel"/>
    <w:tmpl w:val="FB967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D9"/>
    <w:rsid w:val="000414AC"/>
    <w:rsid w:val="001A404A"/>
    <w:rsid w:val="00257CE2"/>
    <w:rsid w:val="002D20D9"/>
    <w:rsid w:val="003B1064"/>
    <w:rsid w:val="00433A78"/>
    <w:rsid w:val="00680C0E"/>
    <w:rsid w:val="007C6E62"/>
    <w:rsid w:val="00942454"/>
    <w:rsid w:val="00A066BC"/>
    <w:rsid w:val="00BB5F60"/>
    <w:rsid w:val="00BE4B35"/>
    <w:rsid w:val="00CD0568"/>
    <w:rsid w:val="00CE14C5"/>
    <w:rsid w:val="00D231F2"/>
    <w:rsid w:val="00E0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454"/>
  </w:style>
  <w:style w:type="paragraph" w:styleId="Fuzeile">
    <w:name w:val="footer"/>
    <w:basedOn w:val="Standard"/>
    <w:link w:val="FuzeileZchn"/>
    <w:uiPriority w:val="99"/>
    <w:unhideWhenUsed/>
    <w:rsid w:val="0094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4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0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link w:val="AufzhlungZchn"/>
    <w:qFormat/>
    <w:rsid w:val="002D20D9"/>
    <w:pPr>
      <w:numPr>
        <w:numId w:val="1"/>
      </w:numPr>
      <w:spacing w:after="180" w:line="360" w:lineRule="auto"/>
      <w:contextualSpacing/>
    </w:pPr>
    <w:rPr>
      <w:rFonts w:ascii="Frutiger 45 Light" w:eastAsia="Times New Roman" w:hAnsi="Frutiger 45 Light" w:cs="Arial"/>
      <w:lang w:eastAsia="de-DE"/>
    </w:rPr>
  </w:style>
  <w:style w:type="character" w:customStyle="1" w:styleId="AufzhlungZchn">
    <w:name w:val="Aufzählung Zchn"/>
    <w:link w:val="Aufzhlung"/>
    <w:rsid w:val="002D20D9"/>
    <w:rPr>
      <w:rFonts w:ascii="Frutiger 45 Light" w:eastAsia="Times New Roman" w:hAnsi="Frutiger 45 Light" w:cs="Arial"/>
      <w:lang w:eastAsia="de-DE"/>
    </w:rPr>
  </w:style>
  <w:style w:type="table" w:styleId="Tabellenraster">
    <w:name w:val="Table Grid"/>
    <w:basedOn w:val="NormaleTabelle"/>
    <w:rsid w:val="002D2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2454"/>
  </w:style>
  <w:style w:type="paragraph" w:styleId="Fuzeile">
    <w:name w:val="footer"/>
    <w:basedOn w:val="Standard"/>
    <w:link w:val="FuzeileZchn"/>
    <w:uiPriority w:val="99"/>
    <w:unhideWhenUsed/>
    <w:rsid w:val="0094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24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01 FH CAMPUS 02 allgemein">
      <a:dk1>
        <a:srgbClr val="000000"/>
      </a:dk1>
      <a:lt1>
        <a:srgbClr val="FFFFFF"/>
      </a:lt1>
      <a:dk2>
        <a:srgbClr val="36434A"/>
      </a:dk2>
      <a:lt2>
        <a:srgbClr val="DEDEDF"/>
      </a:lt2>
      <a:accent1>
        <a:srgbClr val="FFED00"/>
      </a:accent1>
      <a:accent2>
        <a:srgbClr val="FFFABF"/>
      </a:accent2>
      <a:accent3>
        <a:srgbClr val="36434A"/>
      </a:accent3>
      <a:accent4>
        <a:srgbClr val="4C5A62"/>
      </a:accent4>
      <a:accent5>
        <a:srgbClr val="8E9BA2"/>
      </a:accent5>
      <a:accent6>
        <a:srgbClr val="FFFFFF"/>
      </a:accent6>
      <a:hlink>
        <a:srgbClr val="36434A"/>
      </a:hlink>
      <a:folHlink>
        <a:srgbClr val="8E9BA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CE2B-97CC-419A-94C9-067BCD50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CAMPUS 02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Gruber Martina</dc:creator>
  <cp:lastModifiedBy>Kapellari Nicole</cp:lastModifiedBy>
  <cp:revision>12</cp:revision>
  <dcterms:created xsi:type="dcterms:W3CDTF">2016-12-15T12:09:00Z</dcterms:created>
  <dcterms:modified xsi:type="dcterms:W3CDTF">2016-12-22T08:46:00Z</dcterms:modified>
</cp:coreProperties>
</file>